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0ABB" w14:textId="04A2F268" w:rsidR="00BB6642" w:rsidRPr="008D24E7" w:rsidRDefault="00BB6642" w:rsidP="00885CDC">
      <w:pPr>
        <w:spacing w:before="100" w:beforeAutospacing="1" w:after="100" w:afterAutospacing="1" w:line="240" w:lineRule="auto"/>
        <w:jc w:val="center"/>
        <w:rPr>
          <w:rFonts w:ascii="ADLaM Display" w:hAnsi="ADLaM Display" w:cs="ADLaM Display"/>
          <w:kern w:val="0"/>
          <w:sz w:val="40"/>
          <w:szCs w:val="40"/>
          <w:u w:val="single"/>
          <w14:ligatures w14:val="none"/>
        </w:rPr>
      </w:pPr>
      <w:r w:rsidRPr="008D24E7">
        <w:rPr>
          <w:rFonts w:ascii="ADLaM Display" w:hAnsi="ADLaM Display" w:cs="ADLaM Display"/>
          <w:b/>
          <w:bCs/>
          <w:kern w:val="0"/>
          <w:sz w:val="40"/>
          <w:szCs w:val="40"/>
          <w:u w:val="single"/>
          <w14:ligatures w14:val="none"/>
        </w:rPr>
        <w:t>Paragraph Writing</w:t>
      </w:r>
    </w:p>
    <w:p w14:paraId="26C89B1A" w14:textId="77777777" w:rsidR="00BB6642" w:rsidRPr="008D24E7" w:rsidRDefault="00BB6642" w:rsidP="00BB6642">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8D24E7">
        <w:rPr>
          <w:rFonts w:ascii="ADLaM Display" w:eastAsia="Times New Roman" w:hAnsi="ADLaM Display" w:cs="ADLaM Display"/>
          <w:b/>
          <w:bCs/>
          <w:kern w:val="0"/>
          <w:sz w:val="40"/>
          <w:szCs w:val="40"/>
          <w14:ligatures w14:val="none"/>
        </w:rPr>
        <w:t>Paragraph Writing Format</w:t>
      </w:r>
    </w:p>
    <w:p w14:paraId="78F2EEE3" w14:textId="7BF440FD" w:rsidR="00BB6642" w:rsidRPr="008D24E7" w:rsidRDefault="00BB6642" w:rsidP="00BB6642">
      <w:pPr>
        <w:numPr>
          <w:ilvl w:val="0"/>
          <w:numId w:val="1"/>
        </w:numPr>
        <w:spacing w:before="100" w:beforeAutospacing="1" w:after="100" w:afterAutospacing="1" w:line="240" w:lineRule="auto"/>
        <w:rPr>
          <w:rFonts w:ascii="ADLaM Display" w:hAnsi="ADLaM Display" w:cs="ADLaM Display"/>
          <w:kern w:val="0"/>
          <w:sz w:val="40"/>
          <w:szCs w:val="40"/>
          <w14:ligatures w14:val="none"/>
        </w:rPr>
      </w:pPr>
      <w:r w:rsidRPr="008D24E7">
        <w:rPr>
          <w:rFonts w:ascii="ADLaM Display" w:hAnsi="ADLaM Display" w:cs="ADLaM Display"/>
          <w:b/>
          <w:bCs/>
          <w:kern w:val="0"/>
          <w:sz w:val="40"/>
          <w:szCs w:val="40"/>
          <w14:ligatures w14:val="none"/>
        </w:rPr>
        <w:t>Title/Heading</w:t>
      </w:r>
    </w:p>
    <w:p w14:paraId="1AC36E62" w14:textId="68B44CB8" w:rsidR="00BB6642" w:rsidRPr="008D24E7" w:rsidRDefault="00BB6642" w:rsidP="00BB6642">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b/>
          <w:bCs/>
          <w:kern w:val="0"/>
          <w:sz w:val="40"/>
          <w:szCs w:val="40"/>
          <w14:ligatures w14:val="none"/>
        </w:rPr>
        <w:t>Introduction</w:t>
      </w:r>
      <w:r w:rsidR="00B36CDD" w:rsidRPr="008D24E7">
        <w:rPr>
          <w:rFonts w:ascii="ADLaM Display" w:hAnsi="ADLaM Display" w:cs="ADLaM Display"/>
          <w:kern w:val="0"/>
          <w:sz w:val="40"/>
          <w:szCs w:val="40"/>
          <w14:ligatures w14:val="none"/>
        </w:rPr>
        <w:t>:</w:t>
      </w:r>
      <w:r w:rsidRPr="008D24E7">
        <w:rPr>
          <w:rFonts w:ascii="ADLaM Display" w:hAnsi="ADLaM Display" w:cs="ADLaM Display"/>
          <w:kern w:val="0"/>
          <w:sz w:val="40"/>
          <w:szCs w:val="40"/>
          <w14:ligatures w14:val="none"/>
        </w:rPr>
        <w:t xml:space="preserve"> </w:t>
      </w:r>
      <w:r w:rsidRPr="008D24E7">
        <w:rPr>
          <w:rFonts w:ascii="ADLaM Display" w:hAnsi="ADLaM Display" w:cs="ADLaM Display"/>
          <w:color w:val="0F9ED5" w:themeColor="accent4"/>
          <w:kern w:val="0"/>
          <w:sz w:val="40"/>
          <w:szCs w:val="40"/>
          <w14:ligatures w14:val="none"/>
        </w:rPr>
        <w:t>1–2 sentences about the topic</w:t>
      </w:r>
    </w:p>
    <w:p w14:paraId="566E5914" w14:textId="6EE44931" w:rsidR="00BB6642" w:rsidRPr="008D24E7" w:rsidRDefault="00BB6642" w:rsidP="00BB6642">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b/>
          <w:bCs/>
          <w:kern w:val="0"/>
          <w:sz w:val="40"/>
          <w:szCs w:val="40"/>
          <w14:ligatures w14:val="none"/>
        </w:rPr>
        <w:t>Body</w:t>
      </w:r>
      <w:r w:rsidR="00142C3C" w:rsidRPr="008D24E7">
        <w:rPr>
          <w:rFonts w:ascii="ADLaM Display" w:hAnsi="ADLaM Display" w:cs="ADLaM Display"/>
          <w:kern w:val="0"/>
          <w:sz w:val="40"/>
          <w:szCs w:val="40"/>
          <w14:ligatures w14:val="none"/>
        </w:rPr>
        <w:t>:</w:t>
      </w:r>
      <w:r w:rsidRPr="008D24E7">
        <w:rPr>
          <w:rFonts w:ascii="ADLaM Display" w:hAnsi="ADLaM Display" w:cs="ADLaM Display"/>
          <w:kern w:val="0"/>
          <w:sz w:val="40"/>
          <w:szCs w:val="40"/>
          <w14:ligatures w14:val="none"/>
        </w:rPr>
        <w:t xml:space="preserve"> </w:t>
      </w:r>
      <w:r w:rsidRPr="008D24E7">
        <w:rPr>
          <w:rFonts w:ascii="ADLaM Display" w:hAnsi="ADLaM Display" w:cs="ADLaM Display"/>
          <w:color w:val="0F9ED5" w:themeColor="accent4"/>
          <w:kern w:val="0"/>
          <w:sz w:val="40"/>
          <w:szCs w:val="40"/>
          <w14:ligatures w14:val="none"/>
        </w:rPr>
        <w:t>4–6 sentences with important details</w:t>
      </w:r>
    </w:p>
    <w:p w14:paraId="625C25F0" w14:textId="395E6F71" w:rsidR="00BB6642" w:rsidRPr="008D24E7" w:rsidRDefault="00BB6642" w:rsidP="00BB6642">
      <w:pPr>
        <w:numPr>
          <w:ilvl w:val="0"/>
          <w:numId w:val="1"/>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b/>
          <w:bCs/>
          <w:kern w:val="0"/>
          <w:sz w:val="40"/>
          <w:szCs w:val="40"/>
          <w14:ligatures w14:val="none"/>
        </w:rPr>
        <w:t>Conclusion</w:t>
      </w:r>
      <w:r w:rsidR="00142C3C" w:rsidRPr="008D24E7">
        <w:rPr>
          <w:rFonts w:ascii="ADLaM Display" w:hAnsi="ADLaM Display" w:cs="ADLaM Display"/>
          <w:kern w:val="0"/>
          <w:sz w:val="40"/>
          <w:szCs w:val="40"/>
          <w14:ligatures w14:val="none"/>
        </w:rPr>
        <w:t>:</w:t>
      </w:r>
      <w:r w:rsidRPr="008D24E7">
        <w:rPr>
          <w:rFonts w:ascii="ADLaM Display" w:hAnsi="ADLaM Display" w:cs="ADLaM Display"/>
          <w:kern w:val="0"/>
          <w:sz w:val="40"/>
          <w:szCs w:val="40"/>
          <w14:ligatures w14:val="none"/>
        </w:rPr>
        <w:t xml:space="preserve"> </w:t>
      </w:r>
      <w:r w:rsidR="00142C3C" w:rsidRPr="008D24E7">
        <w:rPr>
          <w:rFonts w:ascii="ADLaM Display" w:hAnsi="ADLaM Display" w:cs="ADLaM Display"/>
          <w:color w:val="0F9ED5" w:themeColor="accent4"/>
          <w:kern w:val="0"/>
          <w:sz w:val="40"/>
          <w:szCs w:val="40"/>
          <w14:ligatures w14:val="none"/>
        </w:rPr>
        <w:t>1–2 sentences</w:t>
      </w:r>
      <w:r w:rsidRPr="008D24E7">
        <w:rPr>
          <w:rFonts w:ascii="ADLaM Display" w:hAnsi="ADLaM Display" w:cs="ADLaM Display"/>
          <w:kern w:val="0"/>
          <w:sz w:val="40"/>
          <w:szCs w:val="40"/>
          <w14:ligatures w14:val="none"/>
        </w:rPr>
        <w:t xml:space="preserve"> </w:t>
      </w:r>
      <w:r w:rsidRPr="008D24E7">
        <w:rPr>
          <w:rFonts w:ascii="ADLaM Display" w:hAnsi="ADLaM Display" w:cs="ADLaM Display"/>
          <w:color w:val="0F9ED5" w:themeColor="accent4"/>
          <w:kern w:val="0"/>
          <w:sz w:val="40"/>
          <w:szCs w:val="40"/>
          <w14:ligatures w14:val="none"/>
        </w:rPr>
        <w:t>to end the paragraph</w:t>
      </w:r>
    </w:p>
    <w:p w14:paraId="04284195" w14:textId="26A807EB" w:rsidR="00BB6642" w:rsidRPr="008D24E7" w:rsidRDefault="00BB6642" w:rsidP="00BB6642">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8D24E7">
        <w:rPr>
          <w:rFonts w:ascii="ADLaM Display" w:eastAsia="Times New Roman" w:hAnsi="ADLaM Display" w:cs="ADLaM Display"/>
          <w:b/>
          <w:bCs/>
          <w:kern w:val="0"/>
          <w:sz w:val="40"/>
          <w:szCs w:val="40"/>
          <w14:ligatures w14:val="none"/>
        </w:rPr>
        <w:t xml:space="preserve">Example: </w:t>
      </w:r>
    </w:p>
    <w:p w14:paraId="264B4F69" w14:textId="77777777" w:rsidR="008D24E7" w:rsidRPr="008D24E7" w:rsidRDefault="008D24E7" w:rsidP="008D24E7">
      <w:pPr>
        <w:spacing w:before="100" w:beforeAutospacing="1" w:after="100" w:afterAutospacing="1" w:line="240" w:lineRule="auto"/>
        <w:jc w:val="center"/>
        <w:outlineLvl w:val="2"/>
        <w:rPr>
          <w:rFonts w:ascii="ADLaM Display" w:eastAsia="Times New Roman" w:hAnsi="ADLaM Display" w:cs="ADLaM Display"/>
          <w:b/>
          <w:bCs/>
          <w:kern w:val="0"/>
          <w:sz w:val="40"/>
          <w:szCs w:val="40"/>
          <w:u w:val="single"/>
          <w14:ligatures w14:val="none"/>
        </w:rPr>
      </w:pPr>
      <w:r w:rsidRPr="008D24E7">
        <w:rPr>
          <w:rFonts w:ascii="ADLaM Display" w:eastAsia="Times New Roman" w:hAnsi="ADLaM Display" w:cs="ADLaM Display"/>
          <w:b/>
          <w:bCs/>
          <w:kern w:val="0"/>
          <w:sz w:val="40"/>
          <w:szCs w:val="40"/>
          <w:u w:val="single"/>
          <w14:ligatures w14:val="none"/>
        </w:rPr>
        <w:t>How I Spend My Summer Vacation</w:t>
      </w:r>
    </w:p>
    <w:p w14:paraId="4CD66C59" w14:textId="141B2788" w:rsidR="008D24E7" w:rsidRPr="008D24E7" w:rsidRDefault="008D24E7" w:rsidP="008D24E7">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color w:val="0F9ED5" w:themeColor="accent4"/>
          <w:kern w:val="0"/>
          <w:sz w:val="40"/>
          <w:szCs w:val="40"/>
          <w14:ligatures w14:val="none"/>
        </w:rPr>
        <w:t>Summer vacation is the most enjoyable time of the year for me. During this vacation, I wake up early and spend quality time with my family. I visit my grandparents and enjoy listening to their interesting stories. I also play indoor and outdoor games with my friends every day. In the evenings, I read storybooks, draw pictures, and watch my favourite cartoons. Sometimes, my family goes on short trips to nearby places. Summer vacation helps me relax, learn new things, and return to school with fresh energy and enthusiasm.</w:t>
      </w:r>
    </w:p>
    <w:p w14:paraId="0A871C86" w14:textId="77777777" w:rsidR="00BB6642" w:rsidRPr="008D24E7" w:rsidRDefault="00BB6642" w:rsidP="00BB6642">
      <w:p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8D24E7">
        <w:rPr>
          <w:rFonts w:ascii="ADLaM Display" w:eastAsia="Times New Roman" w:hAnsi="ADLaM Display" w:cs="ADLaM Display"/>
          <w:b/>
          <w:bCs/>
          <w:kern w:val="0"/>
          <w:sz w:val="40"/>
          <w:szCs w:val="40"/>
          <w14:ligatures w14:val="none"/>
        </w:rPr>
        <w:t>Tips for Students</w:t>
      </w:r>
    </w:p>
    <w:p w14:paraId="7C5DFB32" w14:textId="77777777" w:rsidR="00BB6642" w:rsidRPr="008D24E7" w:rsidRDefault="00BB6642" w:rsidP="00BB6642">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color w:val="0F9ED5" w:themeColor="accent4"/>
          <w:kern w:val="0"/>
          <w:sz w:val="40"/>
          <w:szCs w:val="40"/>
          <w14:ligatures w14:val="none"/>
        </w:rPr>
        <w:t>Begin each sentence with a capital letter.</w:t>
      </w:r>
    </w:p>
    <w:p w14:paraId="3C7AA80C" w14:textId="77777777" w:rsidR="00BB6642" w:rsidRPr="008D24E7" w:rsidRDefault="00BB6642" w:rsidP="00BB6642">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color w:val="0F9ED5" w:themeColor="accent4"/>
          <w:kern w:val="0"/>
          <w:sz w:val="40"/>
          <w:szCs w:val="40"/>
          <w14:ligatures w14:val="none"/>
        </w:rPr>
        <w:t>Use full stops at the end of sentences.</w:t>
      </w:r>
    </w:p>
    <w:p w14:paraId="488DAA01" w14:textId="77777777" w:rsidR="00BB6642" w:rsidRPr="008D24E7" w:rsidRDefault="00BB6642" w:rsidP="00BB6642">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color w:val="0F9ED5" w:themeColor="accent4"/>
          <w:kern w:val="0"/>
          <w:sz w:val="40"/>
          <w:szCs w:val="40"/>
          <w14:ligatures w14:val="none"/>
        </w:rPr>
        <w:t>Write related ideas in a logical order.</w:t>
      </w:r>
    </w:p>
    <w:p w14:paraId="7DBFB370" w14:textId="77777777" w:rsidR="00BB6642" w:rsidRPr="008D24E7" w:rsidRDefault="00BB6642" w:rsidP="00BB6642">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color w:val="0F9ED5" w:themeColor="accent4"/>
          <w:kern w:val="0"/>
          <w:sz w:val="40"/>
          <w:szCs w:val="40"/>
          <w14:ligatures w14:val="none"/>
        </w:rPr>
        <w:t>Avoid repeating the same words.</w:t>
      </w:r>
    </w:p>
    <w:p w14:paraId="3E53D00A" w14:textId="77777777" w:rsidR="00BB6642" w:rsidRPr="008D24E7" w:rsidRDefault="00BB6642" w:rsidP="00BB6642">
      <w:pPr>
        <w:numPr>
          <w:ilvl w:val="0"/>
          <w:numId w:val="2"/>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color w:val="0F9ED5" w:themeColor="accent4"/>
          <w:kern w:val="0"/>
          <w:sz w:val="40"/>
          <w:szCs w:val="40"/>
          <w14:ligatures w14:val="none"/>
        </w:rPr>
        <w:t>Keep the paragraph neat and well-organized.</w:t>
      </w:r>
    </w:p>
    <w:p w14:paraId="71AC8ABA" w14:textId="77777777" w:rsidR="009E5A95" w:rsidRPr="008D24E7" w:rsidRDefault="00BB6642" w:rsidP="00BB6642">
      <w:pPr>
        <w:spacing w:before="100" w:beforeAutospacing="1" w:after="100" w:afterAutospacing="1" w:line="240" w:lineRule="auto"/>
        <w:rPr>
          <w:rFonts w:ascii="ADLaM Display" w:hAnsi="ADLaM Display" w:cs="ADLaM Display"/>
          <w:kern w:val="0"/>
          <w:sz w:val="40"/>
          <w:szCs w:val="40"/>
          <w14:ligatures w14:val="none"/>
        </w:rPr>
      </w:pPr>
      <w:r w:rsidRPr="008D24E7">
        <w:rPr>
          <w:rFonts w:ascii="ADLaM Display" w:hAnsi="ADLaM Display" w:cs="ADLaM Display"/>
          <w:b/>
          <w:bCs/>
          <w:kern w:val="0"/>
          <w:sz w:val="40"/>
          <w:szCs w:val="40"/>
          <w14:ligatures w14:val="none"/>
        </w:rPr>
        <w:t>Structure:</w:t>
      </w:r>
    </w:p>
    <w:p w14:paraId="3060EF51" w14:textId="3535F2B3" w:rsidR="00BB6642" w:rsidRPr="008D24E7" w:rsidRDefault="00BB6642" w:rsidP="00BB6642">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8D24E7">
        <w:rPr>
          <w:rFonts w:ascii="ADLaM Display" w:hAnsi="ADLaM Display" w:cs="ADLaM Display"/>
          <w:color w:val="0F9ED5" w:themeColor="accent4"/>
          <w:kern w:val="0"/>
          <w:sz w:val="40"/>
          <w:szCs w:val="40"/>
          <w14:ligatures w14:val="none"/>
        </w:rPr>
        <w:t xml:space="preserve">Introduction </w:t>
      </w:r>
      <w:r w:rsidRPr="008D24E7">
        <w:rPr>
          <w:rFonts w:ascii="Times New Roman" w:hAnsi="Times New Roman" w:cs="Times New Roman"/>
          <w:color w:val="0F9ED5" w:themeColor="accent4"/>
          <w:kern w:val="0"/>
          <w:sz w:val="40"/>
          <w:szCs w:val="40"/>
          <w14:ligatures w14:val="none"/>
        </w:rPr>
        <w:t>→</w:t>
      </w:r>
      <w:r w:rsidRPr="008D24E7">
        <w:rPr>
          <w:rFonts w:ascii="ADLaM Display" w:hAnsi="ADLaM Display" w:cs="ADLaM Display"/>
          <w:color w:val="0F9ED5" w:themeColor="accent4"/>
          <w:kern w:val="0"/>
          <w:sz w:val="40"/>
          <w:szCs w:val="40"/>
          <w14:ligatures w14:val="none"/>
        </w:rPr>
        <w:t xml:space="preserve"> Details </w:t>
      </w:r>
      <w:r w:rsidRPr="008D24E7">
        <w:rPr>
          <w:rFonts w:ascii="Times New Roman" w:hAnsi="Times New Roman" w:cs="Times New Roman"/>
          <w:color w:val="0F9ED5" w:themeColor="accent4"/>
          <w:kern w:val="0"/>
          <w:sz w:val="40"/>
          <w:szCs w:val="40"/>
          <w14:ligatures w14:val="none"/>
        </w:rPr>
        <w:t>→</w:t>
      </w:r>
      <w:r w:rsidRPr="008D24E7">
        <w:rPr>
          <w:rFonts w:ascii="ADLaM Display" w:hAnsi="ADLaM Display" w:cs="ADLaM Display"/>
          <w:color w:val="0F9ED5" w:themeColor="accent4"/>
          <w:kern w:val="0"/>
          <w:sz w:val="40"/>
          <w:szCs w:val="40"/>
          <w14:ligatures w14:val="none"/>
        </w:rPr>
        <w:t xml:space="preserve"> Conclusion</w:t>
      </w:r>
    </w:p>
    <w:p w14:paraId="33012D76" w14:textId="77777777" w:rsidR="00BB6642" w:rsidRPr="008D24E7" w:rsidRDefault="00BB6642">
      <w:pPr>
        <w:rPr>
          <w:rFonts w:ascii="ADLaM Display" w:hAnsi="ADLaM Display" w:cs="ADLaM Display"/>
          <w:sz w:val="40"/>
          <w:szCs w:val="40"/>
        </w:rPr>
      </w:pPr>
    </w:p>
    <w:sectPr w:rsidR="00BB6642" w:rsidRPr="008D24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05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D71F7C"/>
    <w:multiLevelType w:val="multilevel"/>
    <w:tmpl w:val="39109BC6"/>
    <w:lvl w:ilvl="0">
      <w:start w:val="1"/>
      <w:numFmt w:val="bullet"/>
      <w:lvlText w:val=""/>
      <w:lvlJc w:val="left"/>
      <w:pPr>
        <w:tabs>
          <w:tab w:val="num" w:pos="720"/>
        </w:tabs>
        <w:ind w:left="720" w:hanging="360"/>
      </w:pPr>
      <w:rPr>
        <w:rFonts w:ascii="Wingdings" w:hAnsi="Wingdings" w:hint="default"/>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4654183">
    <w:abstractNumId w:val="1"/>
  </w:num>
  <w:num w:numId="2" w16cid:durableId="149973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642"/>
    <w:rsid w:val="00142C3C"/>
    <w:rsid w:val="0032607D"/>
    <w:rsid w:val="00483B10"/>
    <w:rsid w:val="0049492B"/>
    <w:rsid w:val="004D0B1E"/>
    <w:rsid w:val="004D7D91"/>
    <w:rsid w:val="00885CDC"/>
    <w:rsid w:val="008D24E7"/>
    <w:rsid w:val="009E5A95"/>
    <w:rsid w:val="00B36CDD"/>
    <w:rsid w:val="00BB6642"/>
    <w:rsid w:val="00CA4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44BCD7"/>
  <w15:chartTrackingRefBased/>
  <w15:docId w15:val="{EFFADB60-D78E-BF4C-9A17-BBDA4F12D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6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6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6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6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6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6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6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6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6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6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66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66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66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66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66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6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6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642"/>
    <w:rPr>
      <w:rFonts w:eastAsiaTheme="majorEastAsia" w:cstheme="majorBidi"/>
      <w:color w:val="272727" w:themeColor="text1" w:themeTint="D8"/>
    </w:rPr>
  </w:style>
  <w:style w:type="paragraph" w:styleId="Title">
    <w:name w:val="Title"/>
    <w:basedOn w:val="Normal"/>
    <w:next w:val="Normal"/>
    <w:link w:val="TitleChar"/>
    <w:uiPriority w:val="10"/>
    <w:qFormat/>
    <w:rsid w:val="00BB66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6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6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6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642"/>
    <w:pPr>
      <w:spacing w:before="160"/>
      <w:jc w:val="center"/>
    </w:pPr>
    <w:rPr>
      <w:i/>
      <w:iCs/>
      <w:color w:val="404040" w:themeColor="text1" w:themeTint="BF"/>
    </w:rPr>
  </w:style>
  <w:style w:type="character" w:customStyle="1" w:styleId="QuoteChar">
    <w:name w:val="Quote Char"/>
    <w:basedOn w:val="DefaultParagraphFont"/>
    <w:link w:val="Quote"/>
    <w:uiPriority w:val="29"/>
    <w:rsid w:val="00BB6642"/>
    <w:rPr>
      <w:i/>
      <w:iCs/>
      <w:color w:val="404040" w:themeColor="text1" w:themeTint="BF"/>
    </w:rPr>
  </w:style>
  <w:style w:type="paragraph" w:styleId="ListParagraph">
    <w:name w:val="List Paragraph"/>
    <w:basedOn w:val="Normal"/>
    <w:uiPriority w:val="34"/>
    <w:qFormat/>
    <w:rsid w:val="00BB6642"/>
    <w:pPr>
      <w:ind w:left="720"/>
      <w:contextualSpacing/>
    </w:pPr>
  </w:style>
  <w:style w:type="character" w:styleId="IntenseEmphasis">
    <w:name w:val="Intense Emphasis"/>
    <w:basedOn w:val="DefaultParagraphFont"/>
    <w:uiPriority w:val="21"/>
    <w:qFormat/>
    <w:rsid w:val="00BB6642"/>
    <w:rPr>
      <w:i/>
      <w:iCs/>
      <w:color w:val="0F4761" w:themeColor="accent1" w:themeShade="BF"/>
    </w:rPr>
  </w:style>
  <w:style w:type="paragraph" w:styleId="IntenseQuote">
    <w:name w:val="Intense Quote"/>
    <w:basedOn w:val="Normal"/>
    <w:next w:val="Normal"/>
    <w:link w:val="IntenseQuoteChar"/>
    <w:uiPriority w:val="30"/>
    <w:qFormat/>
    <w:rsid w:val="00BB66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6642"/>
    <w:rPr>
      <w:i/>
      <w:iCs/>
      <w:color w:val="0F4761" w:themeColor="accent1" w:themeShade="BF"/>
    </w:rPr>
  </w:style>
  <w:style w:type="character" w:styleId="IntenseReference">
    <w:name w:val="Intense Reference"/>
    <w:basedOn w:val="DefaultParagraphFont"/>
    <w:uiPriority w:val="32"/>
    <w:qFormat/>
    <w:rsid w:val="00BB66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871</Characters>
  <Application>Microsoft Office Word</Application>
  <DocSecurity>0</DocSecurity>
  <Lines>7</Lines>
  <Paragraphs>2</Paragraphs>
  <ScaleCrop>false</ScaleCrop>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2026-06-17T02:26:00Z</dcterms:created>
  <dcterms:modified xsi:type="dcterms:W3CDTF">2026-06-17T02:26:00Z</dcterms:modified>
</cp:coreProperties>
</file>